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CF68" w14:textId="49831C9C" w:rsidR="00E36DD0" w:rsidRPr="0018336C" w:rsidRDefault="00E36DD0" w:rsidP="00E36DD0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62B23" wp14:editId="437A5013">
                <wp:simplePos x="0" y="0"/>
                <wp:positionH relativeFrom="margin">
                  <wp:align>right</wp:align>
                </wp:positionH>
                <wp:positionV relativeFrom="paragraph">
                  <wp:posOffset>167539</wp:posOffset>
                </wp:positionV>
                <wp:extent cx="6301740" cy="339090"/>
                <wp:effectExtent l="0" t="0" r="3810" b="3810"/>
                <wp:wrapTight wrapText="bothSides">
                  <wp:wrapPolygon edited="0">
                    <wp:start x="0" y="0"/>
                    <wp:lineTo x="0" y="20629"/>
                    <wp:lineTo x="21548" y="20629"/>
                    <wp:lineTo x="21548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98EA9" w14:textId="3BB1F778" w:rsidR="00E36DD0" w:rsidRPr="00C26421" w:rsidRDefault="00E36DD0" w:rsidP="00E36DD0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odbioru </w:t>
                            </w:r>
                            <w:r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końcowego robót</w:t>
                            </w:r>
                            <w:r w:rsidR="00972AB3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- usterkowy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62B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5pt;margin-top:13.2pt;width:496.2pt;height:2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" stroked="f">
                <v:textbox inset="0,,0,.97mm">
                  <w:txbxContent>
                    <w:p w14:paraId="2E198EA9" w14:textId="3BB1F778" w:rsidR="00E36DD0" w:rsidRPr="00C26421" w:rsidRDefault="00E36DD0" w:rsidP="00E36DD0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odbioru </w:t>
                      </w:r>
                      <w:r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końcowego robót</w:t>
                      </w:r>
                      <w:r w:rsidR="00972AB3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- usterkowy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159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3240"/>
        <w:gridCol w:w="284"/>
        <w:gridCol w:w="1417"/>
        <w:gridCol w:w="1701"/>
        <w:gridCol w:w="3261"/>
        <w:gridCol w:w="94"/>
      </w:tblGrid>
      <w:tr w:rsidR="00E36DD0" w:rsidRPr="00C26421" w14:paraId="7E730FC1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852C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</w:rPr>
              <w:id w:val="177857056"/>
              <w:placeholder>
                <w:docPart w:val="61415CD620CB41869E2834D7686D292B"/>
              </w:placeholder>
              <w:date w:fullDate="2022-12-13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4D34D242" w14:textId="77777777" w:rsidR="00E36DD0" w:rsidRPr="00C26421" w:rsidRDefault="00E36DD0" w:rsidP="0029747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lang w:val="pl-PL"/>
                  </w:rPr>
                  <w:t>2022-12-13</w:t>
                </w:r>
              </w:p>
            </w:sdtContent>
          </w:sdt>
        </w:tc>
      </w:tr>
      <w:tr w:rsidR="00E36DD0" w:rsidRPr="00363DB4" w14:paraId="4763E02D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60E4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1D562" w14:textId="3F4BC55C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OK</w:t>
            </w:r>
            <w:r w:rsidR="00972AB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-U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Skrócona nazwa budynku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branża</w:t>
            </w:r>
            <w:r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**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nazwa najemcy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="00972AB3"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/202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2</w:t>
            </w:r>
          </w:p>
        </w:tc>
      </w:tr>
      <w:tr w:rsidR="00E36DD0" w:rsidRPr="00363DB4" w14:paraId="0D952C08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F47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D6193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Najemcy, Numer piętra, Nazwa budynku, Numer budynku, ulica                         i numer ulicy, kod pocztowy i poczta</w:t>
            </w:r>
          </w:p>
        </w:tc>
      </w:tr>
      <w:tr w:rsidR="00E36DD0" w:rsidRPr="00363DB4" w14:paraId="4DAAE81F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6EA67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Umowa / Zlecenie: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B2D7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Umowa z dn. </w:t>
            </w:r>
            <w:proofErr w:type="spellStart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dd</w:t>
            </w:r>
            <w:proofErr w:type="spellEnd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mmmmm</w:t>
            </w:r>
            <w:proofErr w:type="spellEnd"/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202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2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r. zawarta w Warszawie pomiędzy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br/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Inwestora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,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a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Wykonawcy</w:t>
            </w:r>
          </w:p>
        </w:tc>
      </w:tr>
      <w:tr w:rsidR="00E36DD0" w:rsidRPr="00363DB4" w14:paraId="3D1578B9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BD36" w14:textId="77777777" w:rsidR="00E36DD0" w:rsidRPr="00C26421" w:rsidRDefault="00E36DD0" w:rsidP="0029747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Wydający protokół: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2933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Imię i </w:t>
            </w:r>
            <w:r w:rsidRPr="00914494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Nazwisko Przedstawiciela Inwestora</w:t>
            </w:r>
            <w:r w:rsidRPr="00363DB4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E36DD0" w:rsidRPr="00363DB4" w14:paraId="5EECBEBD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6544" w14:textId="77777777" w:rsidR="00E36DD0" w:rsidRPr="00C26421" w:rsidRDefault="00E36DD0" w:rsidP="0029747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Otrzymujący protokół: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C895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Imię i Nazwisko </w:t>
            </w:r>
            <w:r w:rsidRPr="00914494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Przedstawiciela Wykonawcy</w:t>
            </w:r>
            <w:r w:rsidRPr="00363DB4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</w:p>
        </w:tc>
      </w:tr>
      <w:tr w:rsidR="00E36DD0" w:rsidRPr="00C26421" w14:paraId="34F60A96" w14:textId="77777777" w:rsidTr="00297471">
        <w:trPr>
          <w:gridBefore w:val="2"/>
          <w:gridAfter w:val="1"/>
          <w:wBefore w:w="162" w:type="dxa"/>
          <w:wAfter w:w="94" w:type="dxa"/>
          <w:cantSplit/>
          <w:trHeight w:val="223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E44DB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2A846A7D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E36DD0" w:rsidRPr="001D3646" w14:paraId="0869DC97" w14:textId="77777777" w:rsidTr="00297471">
        <w:trPr>
          <w:gridBefore w:val="2"/>
          <w:wBefore w:w="162" w:type="dxa"/>
          <w:cantSplit/>
          <w:trHeight w:val="272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5E00F9C7" w14:textId="77777777" w:rsidR="00E36DD0" w:rsidRPr="001D3646" w:rsidRDefault="00000000" w:rsidP="00297471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4943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DD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DD0"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INWESTOR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667B269A" w14:textId="333A480F" w:rsidR="00E36DD0" w:rsidRPr="001D3646" w:rsidRDefault="00E36DD0" w:rsidP="00297471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1D84BD96" w14:textId="77777777" w:rsidR="00E36DD0" w:rsidRPr="001D3646" w:rsidRDefault="00000000" w:rsidP="00297471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-16894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DD0" w:rsidRPr="001D364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6DD0"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</w:t>
            </w:r>
            <w:r w:rsidR="00E36DD0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>WYKONAWCA</w:t>
            </w:r>
          </w:p>
        </w:tc>
      </w:tr>
      <w:tr w:rsidR="00E36DD0" w:rsidRPr="00C26421" w14:paraId="75F3ADA6" w14:textId="77777777" w:rsidTr="00297471">
        <w:trPr>
          <w:gridAfter w:val="1"/>
          <w:wAfter w:w="94" w:type="dxa"/>
          <w:cantSplit/>
          <w:trHeight w:val="1433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05011" w14:textId="77777777" w:rsidR="00E36DD0" w:rsidRPr="00C26421" w:rsidRDefault="00E36DD0" w:rsidP="00297471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Zakres robót objętych odbiorem: </w:t>
            </w:r>
          </w:p>
          <w:p w14:paraId="1E4C7365" w14:textId="77777777" w:rsidR="00E36DD0" w:rsidRPr="00C26421" w:rsidRDefault="00E36DD0" w:rsidP="00297471">
            <w:pPr>
              <w:pStyle w:val="Tekstpodstawowy"/>
              <w:numPr>
                <w:ilvl w:val="0"/>
                <w:numId w:val="9"/>
              </w:numPr>
              <w:ind w:left="460"/>
              <w:rPr>
                <w:rFonts w:ascii="HelveticaNeueLT Pro 45 Lt" w:hAnsi="HelveticaNeueLT Pro 45 Lt"/>
                <w:bCs/>
                <w:sz w:val="24"/>
                <w:lang w:val="pl-PL"/>
              </w:rPr>
            </w:pPr>
          </w:p>
        </w:tc>
      </w:tr>
      <w:tr w:rsidR="00E36DD0" w:rsidRPr="00C26421" w14:paraId="4219D4C4" w14:textId="77777777" w:rsidTr="00297471">
        <w:trPr>
          <w:gridAfter w:val="1"/>
          <w:wAfter w:w="94" w:type="dxa"/>
          <w:cantSplit/>
          <w:trHeight w:val="1021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AFD8" w14:textId="77777777" w:rsidR="00E36DD0" w:rsidRDefault="00E36DD0" w:rsidP="00297471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Podstawa odbioru:</w:t>
            </w:r>
          </w:p>
          <w:p w14:paraId="2BBBB2BC" w14:textId="77777777" w:rsidR="00E36DD0" w:rsidRPr="00397780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1.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Dokumentacja projektowa</w:t>
            </w:r>
          </w:p>
          <w:p w14:paraId="5AC491CA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2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.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Dokumentacja powykonawcza</w:t>
            </w:r>
          </w:p>
        </w:tc>
      </w:tr>
      <w:tr w:rsidR="00E36DD0" w:rsidRPr="00363DB4" w14:paraId="67D1C02B" w14:textId="77777777" w:rsidTr="00297471">
        <w:trPr>
          <w:gridAfter w:val="1"/>
          <w:wAfter w:w="94" w:type="dxa"/>
          <w:cantSplit/>
          <w:trHeight w:val="1179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429A2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Roboty zostały: </w:t>
            </w:r>
          </w:p>
          <w:p w14:paraId="5EBE2229" w14:textId="77777777" w:rsidR="00E36DD0" w:rsidRPr="00C26421" w:rsidRDefault="00E36DD0" w:rsidP="00297471">
            <w:pPr>
              <w:tabs>
                <w:tab w:val="left" w:pos="0"/>
              </w:tabs>
              <w:spacing w:after="240"/>
              <w:ind w:left="-110"/>
              <w:jc w:val="center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Odebrane / nieodebrane*</w:t>
            </w:r>
          </w:p>
          <w:p w14:paraId="3F3177E7" w14:textId="77777777" w:rsidR="00E36DD0" w:rsidRPr="00C26421" w:rsidRDefault="00E36DD0" w:rsidP="00297471">
            <w:pPr>
              <w:tabs>
                <w:tab w:val="left" w:pos="1168"/>
              </w:tabs>
              <w:spacing w:before="60" w:after="60"/>
              <w:ind w:left="-110"/>
              <w:jc w:val="center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Bez uwag / Z uwagami zgodnie z Załącznikiem Nr 1 Lista usterek*</w:t>
            </w:r>
          </w:p>
        </w:tc>
      </w:tr>
      <w:tr w:rsidR="00E36DD0" w:rsidRPr="00363DB4" w14:paraId="5B2492CE" w14:textId="77777777" w:rsidTr="00297471">
        <w:trPr>
          <w:gridAfter w:val="1"/>
          <w:wAfter w:w="94" w:type="dxa"/>
          <w:cantSplit/>
          <w:trHeight w:val="510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616FF" w14:textId="77777777" w:rsidR="00E36DD0" w:rsidRPr="00C26421" w:rsidRDefault="00E36DD0" w:rsidP="00297471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20"/>
                <w:lang w:val="pl-PL"/>
              </w:rPr>
              <w:t>Ustalenia</w:t>
            </w: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: </w:t>
            </w:r>
          </w:p>
          <w:p w14:paraId="6E6D2B9F" w14:textId="77777777" w:rsidR="00E36DD0" w:rsidRPr="00A55211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sz w:val="20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Stwierdzono, że roboty </w:t>
            </w:r>
            <w:r w:rsidRPr="00A55211">
              <w:rPr>
                <w:rFonts w:ascii="HelveticaNeueLT Pro 45 Lt" w:hAnsi="HelveticaNeueLT Pro 45 Lt"/>
                <w:sz w:val="20"/>
                <w:highlight w:val="lightGray"/>
                <w:lang w:val="pl-PL"/>
              </w:rPr>
              <w:t>adaptacyjno-wykończeniowe</w:t>
            </w: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 zostały zakończone w uzgodnionym terminie.</w:t>
            </w:r>
          </w:p>
          <w:p w14:paraId="6D2F5DAF" w14:textId="77777777" w:rsidR="00E36DD0" w:rsidRPr="00A55211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sz w:val="20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Roboty zostały wykonane prawidłowo zgodnie z przepisami technicznymi.      </w:t>
            </w:r>
          </w:p>
          <w:p w14:paraId="4D29E435" w14:textId="77777777" w:rsidR="00E36DD0" w:rsidRPr="00397780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>Wykonawca przedstawił dokumentację powykonawczą w wersji papierowej oraz elektronicznej w ilości</w:t>
            </w:r>
            <w:r>
              <w:rPr>
                <w:rFonts w:ascii="HelveticaNeueLT Pro 45 Lt" w:hAnsi="HelveticaNeueLT Pro 45 Lt"/>
                <w:sz w:val="20"/>
                <w:lang w:val="pl-PL"/>
              </w:rPr>
              <w:t xml:space="preserve">                 </w:t>
            </w: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 2 (dwóch) egzemplarzy.</w:t>
            </w:r>
          </w:p>
        </w:tc>
      </w:tr>
      <w:tr w:rsidR="00E36DD0" w:rsidRPr="00C26421" w14:paraId="74D658A5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446"/>
        </w:trPr>
        <w:tc>
          <w:tcPr>
            <w:tcW w:w="10012" w:type="dxa"/>
            <w:gridSpan w:val="6"/>
          </w:tcPr>
          <w:p w14:paraId="2520C29A" w14:textId="77777777" w:rsidR="00E36DD0" w:rsidRPr="00C26421" w:rsidRDefault="00E36DD0" w:rsidP="0029747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Uczestniczący w odbiorze:</w:t>
            </w:r>
          </w:p>
        </w:tc>
      </w:tr>
      <w:tr w:rsidR="00E36DD0" w:rsidRPr="00C26421" w14:paraId="5102D928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5E13B5D0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Przedstawiciele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Inwestora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3532E0C7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7BE60190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41D6F842" w14:textId="77777777" w:rsidR="00E36DD0" w:rsidRPr="00C26421" w:rsidRDefault="00E36DD0" w:rsidP="00297471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Podpis:     ____________________________________________</w:t>
            </w:r>
          </w:p>
        </w:tc>
        <w:tc>
          <w:tcPr>
            <w:tcW w:w="4962" w:type="dxa"/>
            <w:gridSpan w:val="2"/>
          </w:tcPr>
          <w:p w14:paraId="6EFEDB0F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Przedstawiciele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4226BB8C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62F5AF51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06539EE1" w14:textId="77777777" w:rsidR="00E36DD0" w:rsidRPr="00C26421" w:rsidRDefault="00E36DD0" w:rsidP="00297471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Podpis:    ____________________________________________</w:t>
            </w:r>
          </w:p>
        </w:tc>
      </w:tr>
      <w:tr w:rsidR="00E36DD0" w:rsidRPr="00C26421" w14:paraId="4F42FBFE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7551AEF1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2. Imię i nazwisko: </w:t>
            </w:r>
          </w:p>
          <w:p w14:paraId="59B14477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009C7F3F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0ECA4A96" w14:textId="77777777" w:rsidR="00E36DD0" w:rsidRPr="00C26421" w:rsidRDefault="00E36DD0" w:rsidP="00297471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019C26E7" w14:textId="77777777" w:rsidR="00E36DD0" w:rsidRPr="00C26421" w:rsidRDefault="00E36DD0" w:rsidP="00297471">
            <w:pPr>
              <w:pStyle w:val="AddressAIA-1"/>
              <w:spacing w:line="360" w:lineRule="auto"/>
              <w:ind w:left="266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2"/>
          </w:tcPr>
          <w:p w14:paraId="5E8D12B1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2. Imię i nazwisko: </w:t>
            </w:r>
          </w:p>
          <w:p w14:paraId="6512FD49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248BB336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_____________________________________________</w:t>
            </w:r>
          </w:p>
          <w:p w14:paraId="1E66E25B" w14:textId="77777777" w:rsidR="00E36DD0" w:rsidRPr="00C26421" w:rsidRDefault="00E36DD0" w:rsidP="00297471">
            <w:pPr>
              <w:pStyle w:val="AddressAIA-1"/>
              <w:spacing w:line="360" w:lineRule="auto"/>
              <w:ind w:left="460" w:hanging="59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Podpis:    </w:t>
            </w:r>
          </w:p>
          <w:p w14:paraId="6C067853" w14:textId="77777777" w:rsidR="00E36DD0" w:rsidRPr="00C26421" w:rsidRDefault="00E36DD0" w:rsidP="00297471">
            <w:pPr>
              <w:pStyle w:val="AddressAIA-1"/>
              <w:spacing w:line="360" w:lineRule="auto"/>
              <w:ind w:left="460" w:hanging="59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____________________________________________</w:t>
            </w:r>
          </w:p>
        </w:tc>
      </w:tr>
      <w:bookmarkEnd w:id="0"/>
      <w:tr w:rsidR="00E36DD0" w:rsidRPr="00C26421" w14:paraId="0D31CF2B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57CA1238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3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7E29CB1A" w14:textId="77777777" w:rsidR="00E36DD0" w:rsidRPr="00914494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24619FB4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50388E96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24C2F44C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2"/>
          </w:tcPr>
          <w:p w14:paraId="6622DF59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3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62DF4E12" w14:textId="77777777" w:rsidR="00E36DD0" w:rsidRPr="00914494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2BC2E23B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_____________________________________________</w:t>
            </w:r>
          </w:p>
          <w:p w14:paraId="6E6DB52B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Podpis:    </w:t>
            </w:r>
          </w:p>
          <w:p w14:paraId="01CC1442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____________________________________________</w:t>
            </w:r>
          </w:p>
        </w:tc>
      </w:tr>
    </w:tbl>
    <w:p w14:paraId="6D5A997D" w14:textId="1C17626A" w:rsidR="00E36DD0" w:rsidRP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en-US"/>
        </w:rPr>
      </w:pPr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*</w:t>
      </w:r>
      <w:r>
        <w:rPr>
          <w:rFonts w:ascii="HelveticaNeueLT Pro 45 Lt" w:hAnsi="HelveticaNeueLT Pro 45 Lt"/>
          <w:bCs/>
          <w:sz w:val="16"/>
          <w:szCs w:val="16"/>
          <w:lang w:val="en-US"/>
        </w:rPr>
        <w:t xml:space="preserve"> 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Niepotrzebne</w:t>
      </w:r>
      <w:proofErr w:type="spellEnd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 xml:space="preserve"> 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skreślić</w:t>
      </w:r>
      <w:proofErr w:type="spellEnd"/>
    </w:p>
    <w:p w14:paraId="5B6EBFE0" w14:textId="6F5693B7" w:rsidR="00E36DD0" w:rsidRP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en-US"/>
        </w:rPr>
      </w:pPr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**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Branża</w:t>
      </w:r>
      <w:proofErr w:type="spellEnd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 xml:space="preserve"> = FIT-OUT, CAPEX. </w:t>
      </w:r>
      <w:r w:rsidRPr="00363DB4">
        <w:rPr>
          <w:rFonts w:ascii="HelveticaNeueLT Pro 45 Lt" w:hAnsi="HelveticaNeueLT Pro 45 Lt"/>
          <w:bCs/>
          <w:sz w:val="16"/>
          <w:szCs w:val="16"/>
          <w:lang w:val="en-US"/>
        </w:rPr>
        <w:t xml:space="preserve">W Capex np. </w:t>
      </w:r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CAPEX/BMS, CAPEX/CCTV, CAPEX/KD, CAPEX/WOD-KAN</w:t>
      </w:r>
    </w:p>
    <w:p w14:paraId="0F1CCFB1" w14:textId="65C36F5C" w:rsid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pl-PL"/>
        </w:rPr>
      </w:pPr>
      <w:r>
        <w:rPr>
          <w:rFonts w:ascii="HelveticaNeueLT Pro 45 Lt" w:hAnsi="HelveticaNeueLT Pro 45 Lt"/>
          <w:bCs/>
          <w:sz w:val="16"/>
          <w:szCs w:val="16"/>
          <w:lang w:val="pl-PL"/>
        </w:rPr>
        <w:t>*** O ile występuje. Jeśli nie występuje to usunąć.</w:t>
      </w:r>
    </w:p>
    <w:p w14:paraId="42C3DFE6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4"/>
          <w:lang w:val="pl-PL"/>
        </w:rPr>
      </w:pPr>
    </w:p>
    <w:p w14:paraId="6F714721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67C2AF40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32CA2A9A" w14:textId="2E08209F" w:rsidR="00E36DD0" w:rsidRPr="008E0C09" w:rsidRDefault="00E36DD0" w:rsidP="00E36DD0">
      <w:pPr>
        <w:ind w:left="360"/>
        <w:jc w:val="right"/>
        <w:rPr>
          <w:rFonts w:ascii="HelveticaNeueLT Pro 45 Lt" w:hAnsi="HelveticaNeueLT Pro 45 Lt"/>
          <w:bCs/>
          <w:sz w:val="24"/>
          <w:lang w:val="pl-PL"/>
        </w:rPr>
      </w:pPr>
      <w:r w:rsidRPr="008E0C09">
        <w:rPr>
          <w:rFonts w:ascii="HelveticaNeueLT Pro 65 Md" w:hAnsi="HelveticaNeueLT Pro 65 Md"/>
          <w:b/>
          <w:sz w:val="24"/>
          <w:lang w:val="pl-PL"/>
        </w:rPr>
        <w:t>Załącznik nr 1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OK-U/1</w:t>
      </w:r>
      <w:r w:rsidR="00E5276D" w:rsidRPr="00E5276D">
        <w:rPr>
          <w:rFonts w:ascii="HelveticaNeueLT Pro 45 Lt" w:hAnsi="HelveticaNeueLT Pro 45 Lt"/>
          <w:b/>
          <w:bCs/>
          <w:sz w:val="24"/>
          <w:szCs w:val="24"/>
          <w:lang w:val="pl-PL"/>
        </w:rPr>
        <w:t>/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Skrócona nazwa budynku</w:t>
      </w:r>
      <w:r w:rsidR="00E5276D" w:rsidRPr="00E5276D">
        <w:rPr>
          <w:rFonts w:ascii="HelveticaNeueLT Pro 45 Lt" w:hAnsi="HelveticaNeueLT Pro 45 Lt"/>
          <w:b/>
          <w:bCs/>
          <w:sz w:val="24"/>
          <w:szCs w:val="24"/>
          <w:lang w:val="pl-PL"/>
        </w:rPr>
        <w:t>/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branża</w:t>
      </w:r>
      <w:r w:rsidR="00DC7FB3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</w:t>
      </w:r>
      <w:r w:rsidR="00E5276D" w:rsidRP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nazwa najemcy</w:t>
      </w:r>
      <w:r w:rsidR="00DC7FB3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***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</w:t>
      </w:r>
      <w:r w:rsid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mi</w:t>
      </w:r>
      <w:r w:rsidR="00E5276D" w:rsidRP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esiąc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/2022</w:t>
      </w:r>
    </w:p>
    <w:p w14:paraId="10D1358F" w14:textId="77777777" w:rsidR="00E36DD0" w:rsidRPr="008E0C09" w:rsidRDefault="00E36DD0" w:rsidP="00E36DD0">
      <w:pPr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  <w:r w:rsidRPr="008E0C09">
        <w:rPr>
          <w:rFonts w:ascii="HelveticaNeueLT Pro 65 Md" w:hAnsi="HelveticaNeueLT Pro 65 Md"/>
          <w:b/>
          <w:sz w:val="28"/>
          <w:szCs w:val="28"/>
          <w:lang w:val="pl-PL"/>
        </w:rPr>
        <w:t>Lista usterek</w:t>
      </w:r>
    </w:p>
    <w:p w14:paraId="450059BC" w14:textId="77777777" w:rsidR="00E36DD0" w:rsidRPr="008E0C09" w:rsidRDefault="00E36DD0" w:rsidP="00E36DD0">
      <w:pPr>
        <w:ind w:left="360"/>
        <w:jc w:val="right"/>
        <w:rPr>
          <w:rFonts w:ascii="HelveticaNeueLT Pro 45 Lt" w:hAnsi="HelveticaNeueLT Pro 45 Lt"/>
          <w:bCs/>
          <w:sz w:val="24"/>
          <w:lang w:val="pl-PL"/>
        </w:rPr>
      </w:pPr>
    </w:p>
    <w:tbl>
      <w:tblPr>
        <w:tblStyle w:val="Tabela-Siatka"/>
        <w:tblW w:w="5217" w:type="pct"/>
        <w:jc w:val="center"/>
        <w:tblLook w:val="04A0" w:firstRow="1" w:lastRow="0" w:firstColumn="1" w:lastColumn="0" w:noHBand="0" w:noVBand="1"/>
      </w:tblPr>
      <w:tblGrid>
        <w:gridCol w:w="581"/>
        <w:gridCol w:w="4232"/>
        <w:gridCol w:w="1971"/>
        <w:gridCol w:w="2143"/>
        <w:gridCol w:w="1415"/>
      </w:tblGrid>
      <w:tr w:rsidR="00E36DD0" w:rsidRPr="00FC1688" w14:paraId="720F22F8" w14:textId="77777777" w:rsidTr="00297471">
        <w:trPr>
          <w:trHeight w:val="412"/>
          <w:jc w:val="center"/>
        </w:trPr>
        <w:tc>
          <w:tcPr>
            <w:tcW w:w="281" w:type="pct"/>
            <w:vAlign w:val="center"/>
          </w:tcPr>
          <w:p w14:paraId="397F5046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proofErr w:type="spellStart"/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L.p.</w:t>
            </w:r>
            <w:proofErr w:type="spellEnd"/>
          </w:p>
        </w:tc>
        <w:tc>
          <w:tcPr>
            <w:tcW w:w="2046" w:type="pct"/>
            <w:vAlign w:val="center"/>
          </w:tcPr>
          <w:p w14:paraId="64375223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OPIS USTERKI</w:t>
            </w:r>
          </w:p>
        </w:tc>
        <w:tc>
          <w:tcPr>
            <w:tcW w:w="953" w:type="pct"/>
            <w:vAlign w:val="center"/>
          </w:tcPr>
          <w:p w14:paraId="3956F835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DALSZE KROKI/UWAGI</w:t>
            </w:r>
          </w:p>
        </w:tc>
        <w:tc>
          <w:tcPr>
            <w:tcW w:w="1036" w:type="pct"/>
            <w:vAlign w:val="center"/>
          </w:tcPr>
          <w:p w14:paraId="587CEDE2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ODPOWIEDZIALNY</w:t>
            </w:r>
          </w:p>
        </w:tc>
        <w:tc>
          <w:tcPr>
            <w:tcW w:w="684" w:type="pct"/>
            <w:vAlign w:val="center"/>
          </w:tcPr>
          <w:p w14:paraId="4BBECEC4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TERMIN USUNIĘCIA USTERKI</w:t>
            </w:r>
          </w:p>
        </w:tc>
      </w:tr>
      <w:tr w:rsidR="00E36DD0" w:rsidRPr="008E0C09" w14:paraId="03CB1969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9BD8844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1.</w:t>
            </w:r>
          </w:p>
        </w:tc>
        <w:tc>
          <w:tcPr>
            <w:tcW w:w="2046" w:type="pct"/>
            <w:vAlign w:val="center"/>
          </w:tcPr>
          <w:p w14:paraId="0721826E" w14:textId="76FA054B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B9574C1" w14:textId="4B50D4A1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1FACCBD5" w14:textId="093181E5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3147B4D" w14:textId="0AEEE0C4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F25CC1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19A7BDB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2.</w:t>
            </w:r>
          </w:p>
        </w:tc>
        <w:tc>
          <w:tcPr>
            <w:tcW w:w="2046" w:type="pct"/>
            <w:vAlign w:val="center"/>
          </w:tcPr>
          <w:p w14:paraId="3E8E489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7382AB8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76FA62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7EB41F6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8332132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813A38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3.</w:t>
            </w:r>
          </w:p>
        </w:tc>
        <w:tc>
          <w:tcPr>
            <w:tcW w:w="2046" w:type="pct"/>
            <w:vAlign w:val="center"/>
          </w:tcPr>
          <w:p w14:paraId="3475B16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223DF8A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543752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17F2C9C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0BF0BD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3C8D4F75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4.</w:t>
            </w:r>
          </w:p>
        </w:tc>
        <w:tc>
          <w:tcPr>
            <w:tcW w:w="2046" w:type="pct"/>
            <w:vAlign w:val="center"/>
          </w:tcPr>
          <w:p w14:paraId="142E229C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8F26BC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171C7D9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B0BDA3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108D1E1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C3699E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5.</w:t>
            </w:r>
          </w:p>
        </w:tc>
        <w:tc>
          <w:tcPr>
            <w:tcW w:w="2046" w:type="pct"/>
            <w:vAlign w:val="center"/>
          </w:tcPr>
          <w:p w14:paraId="65BB792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6424A50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CDB52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50B60C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72F88472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10C84A1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6.</w:t>
            </w:r>
          </w:p>
        </w:tc>
        <w:tc>
          <w:tcPr>
            <w:tcW w:w="2046" w:type="pct"/>
            <w:vAlign w:val="center"/>
          </w:tcPr>
          <w:p w14:paraId="6ECF709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71ED34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49B374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1A3C63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4FDCBEC9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2FE0066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7.</w:t>
            </w:r>
          </w:p>
        </w:tc>
        <w:tc>
          <w:tcPr>
            <w:tcW w:w="2046" w:type="pct"/>
            <w:vAlign w:val="center"/>
          </w:tcPr>
          <w:p w14:paraId="256233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370DF6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C3652BF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B11404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2DB63F2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629005AD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8.</w:t>
            </w:r>
          </w:p>
        </w:tc>
        <w:tc>
          <w:tcPr>
            <w:tcW w:w="2046" w:type="pct"/>
            <w:vAlign w:val="center"/>
          </w:tcPr>
          <w:p w14:paraId="4A36A3D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D37B7A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4D8D985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C1A72E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4E01E505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3A1F9C9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9.</w:t>
            </w:r>
          </w:p>
        </w:tc>
        <w:tc>
          <w:tcPr>
            <w:tcW w:w="2046" w:type="pct"/>
            <w:vAlign w:val="center"/>
          </w:tcPr>
          <w:p w14:paraId="37F87175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51255C6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156155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7E7E4AA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30BD8B2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39BBC543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10.</w:t>
            </w:r>
          </w:p>
        </w:tc>
        <w:tc>
          <w:tcPr>
            <w:tcW w:w="2046" w:type="pct"/>
            <w:vAlign w:val="center"/>
          </w:tcPr>
          <w:p w14:paraId="738B6A0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66EEAA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82CE25C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CF4A72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61276CC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729097BB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11.</w:t>
            </w:r>
          </w:p>
        </w:tc>
        <w:tc>
          <w:tcPr>
            <w:tcW w:w="2046" w:type="pct"/>
            <w:vAlign w:val="center"/>
          </w:tcPr>
          <w:p w14:paraId="3019DA1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6AD0999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FA2268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6AABF01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18BDF91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0855C92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lastRenderedPageBreak/>
              <w:t>12.</w:t>
            </w:r>
          </w:p>
        </w:tc>
        <w:tc>
          <w:tcPr>
            <w:tcW w:w="2046" w:type="pct"/>
            <w:vAlign w:val="center"/>
          </w:tcPr>
          <w:p w14:paraId="573D290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605CB3A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F652F5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7D6DBE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0E08E54E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B09C398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13.</w:t>
            </w:r>
          </w:p>
        </w:tc>
        <w:tc>
          <w:tcPr>
            <w:tcW w:w="2046" w:type="pct"/>
            <w:vAlign w:val="center"/>
          </w:tcPr>
          <w:p w14:paraId="50A168B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5B3A63A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A0D181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1361125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356BBFD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06518B13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14.</w:t>
            </w:r>
          </w:p>
        </w:tc>
        <w:tc>
          <w:tcPr>
            <w:tcW w:w="2046" w:type="pct"/>
            <w:vAlign w:val="center"/>
          </w:tcPr>
          <w:p w14:paraId="0151120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1E2E2E6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CB6E94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0212A0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08A54A1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176CA80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15.</w:t>
            </w:r>
          </w:p>
        </w:tc>
        <w:tc>
          <w:tcPr>
            <w:tcW w:w="2046" w:type="pct"/>
            <w:vAlign w:val="center"/>
          </w:tcPr>
          <w:p w14:paraId="0543786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086FC4F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42E409A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1522D6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2197DAAD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8186DF5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16.</w:t>
            </w:r>
          </w:p>
        </w:tc>
        <w:tc>
          <w:tcPr>
            <w:tcW w:w="2046" w:type="pct"/>
            <w:vAlign w:val="center"/>
          </w:tcPr>
          <w:p w14:paraId="6C3F37C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504BBD1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04A1CF2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E94128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72D22792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59ACEE92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17.</w:t>
            </w:r>
          </w:p>
        </w:tc>
        <w:tc>
          <w:tcPr>
            <w:tcW w:w="2046" w:type="pct"/>
            <w:vAlign w:val="center"/>
          </w:tcPr>
          <w:p w14:paraId="5A493B1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66BE7D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34A94BAA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DC8939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4BD76CE1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0344FC96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18.</w:t>
            </w:r>
          </w:p>
        </w:tc>
        <w:tc>
          <w:tcPr>
            <w:tcW w:w="2046" w:type="pct"/>
            <w:vAlign w:val="center"/>
          </w:tcPr>
          <w:p w14:paraId="089AB36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31E03C2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0270593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B1B27E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FE9F5CD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278C84C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19.</w:t>
            </w:r>
          </w:p>
        </w:tc>
        <w:tc>
          <w:tcPr>
            <w:tcW w:w="2046" w:type="pct"/>
            <w:vAlign w:val="center"/>
          </w:tcPr>
          <w:p w14:paraId="0EA8D19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7D7D80B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2BFFE2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A85891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0ED66D61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D879244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20.</w:t>
            </w:r>
          </w:p>
        </w:tc>
        <w:tc>
          <w:tcPr>
            <w:tcW w:w="2046" w:type="pct"/>
            <w:vAlign w:val="center"/>
          </w:tcPr>
          <w:p w14:paraId="4502F78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1DDF7C3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1AD395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0D7CFBD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644F1B7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532EE8E5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21.</w:t>
            </w:r>
          </w:p>
        </w:tc>
        <w:tc>
          <w:tcPr>
            <w:tcW w:w="2046" w:type="pct"/>
            <w:vAlign w:val="center"/>
          </w:tcPr>
          <w:p w14:paraId="49A97E0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0655589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1333941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CC4C89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72902D05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9DDBEA8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22.</w:t>
            </w:r>
          </w:p>
        </w:tc>
        <w:tc>
          <w:tcPr>
            <w:tcW w:w="2046" w:type="pct"/>
            <w:vAlign w:val="center"/>
          </w:tcPr>
          <w:p w14:paraId="5AE81AB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155660C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DCAD0B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8B6A97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2EB93C97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01BFD26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23.</w:t>
            </w:r>
          </w:p>
        </w:tc>
        <w:tc>
          <w:tcPr>
            <w:tcW w:w="2046" w:type="pct"/>
            <w:vAlign w:val="center"/>
          </w:tcPr>
          <w:p w14:paraId="6CCB56AC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FC8E35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8C67F4F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20ED97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1DD24E96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13563397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24.</w:t>
            </w:r>
          </w:p>
        </w:tc>
        <w:tc>
          <w:tcPr>
            <w:tcW w:w="2046" w:type="pct"/>
            <w:vAlign w:val="center"/>
          </w:tcPr>
          <w:p w14:paraId="6D05ED5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176DFE8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71C9C985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6544DCAA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</w:tbl>
    <w:p w14:paraId="394B9DEE" w14:textId="0FDFF1F5" w:rsidR="002B47EC" w:rsidRPr="00E36DD0" w:rsidRDefault="002B47EC" w:rsidP="006464EC"/>
    <w:sectPr w:rsidR="002B47EC" w:rsidRPr="00E36DD0" w:rsidSect="00EE7FE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567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E3A3" w14:textId="77777777" w:rsidR="00B50CDF" w:rsidRDefault="00B50CDF" w:rsidP="002E3AF2">
      <w:r>
        <w:separator/>
      </w:r>
    </w:p>
  </w:endnote>
  <w:endnote w:type="continuationSeparator" w:id="0">
    <w:p w14:paraId="73BA905E" w14:textId="77777777" w:rsidR="00B50CDF" w:rsidRDefault="00B50CDF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363DB4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861C" w14:textId="77777777" w:rsidR="00B50CDF" w:rsidRDefault="00B50CDF" w:rsidP="002E3AF2">
      <w:r>
        <w:separator/>
      </w:r>
    </w:p>
  </w:footnote>
  <w:footnote w:type="continuationSeparator" w:id="0">
    <w:p w14:paraId="6B113346" w14:textId="77777777" w:rsidR="00B50CDF" w:rsidRDefault="00B50CDF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DDC5" w14:textId="7DC1D552" w:rsidR="003A7AD3" w:rsidRDefault="008E0C09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682616A7">
          <wp:simplePos x="0" y="0"/>
          <wp:positionH relativeFrom="margin">
            <wp:align>right</wp:align>
          </wp:positionH>
          <wp:positionV relativeFrom="paragraph">
            <wp:posOffset>-111562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42996"/>
    <w:multiLevelType w:val="hybridMultilevel"/>
    <w:tmpl w:val="A4E6A480"/>
    <w:lvl w:ilvl="0" w:tplc="2A5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8" w15:restartNumberingAfterBreak="0">
    <w:nsid w:val="6A00430B"/>
    <w:multiLevelType w:val="hybridMultilevel"/>
    <w:tmpl w:val="D28CCF9E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02418"/>
    <w:multiLevelType w:val="hybridMultilevel"/>
    <w:tmpl w:val="EADCBECE"/>
    <w:lvl w:ilvl="0" w:tplc="9932BAF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5"/>
  </w:num>
  <w:num w:numId="3" w16cid:durableId="690691932">
    <w:abstractNumId w:val="3"/>
  </w:num>
  <w:num w:numId="4" w16cid:durableId="1131240945">
    <w:abstractNumId w:val="4"/>
  </w:num>
  <w:num w:numId="5" w16cid:durableId="1008875130">
    <w:abstractNumId w:val="11"/>
  </w:num>
  <w:num w:numId="6" w16cid:durableId="421952879">
    <w:abstractNumId w:val="1"/>
  </w:num>
  <w:num w:numId="7" w16cid:durableId="1764565399">
    <w:abstractNumId w:val="7"/>
  </w:num>
  <w:num w:numId="8" w16cid:durableId="1526553649">
    <w:abstractNumId w:val="10"/>
  </w:num>
  <w:num w:numId="9" w16cid:durableId="237635998">
    <w:abstractNumId w:val="9"/>
  </w:num>
  <w:num w:numId="10" w16cid:durableId="1804350623">
    <w:abstractNumId w:val="2"/>
  </w:num>
  <w:num w:numId="11" w16cid:durableId="900485716">
    <w:abstractNumId w:val="6"/>
  </w:num>
  <w:num w:numId="12" w16cid:durableId="13136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6053A"/>
    <w:rsid w:val="00060B69"/>
    <w:rsid w:val="00067BA3"/>
    <w:rsid w:val="00080874"/>
    <w:rsid w:val="000854D4"/>
    <w:rsid w:val="00092F7F"/>
    <w:rsid w:val="000A138A"/>
    <w:rsid w:val="000B7A2B"/>
    <w:rsid w:val="000F1050"/>
    <w:rsid w:val="001051AE"/>
    <w:rsid w:val="00105E7D"/>
    <w:rsid w:val="00122BF2"/>
    <w:rsid w:val="00131415"/>
    <w:rsid w:val="00135858"/>
    <w:rsid w:val="00135A25"/>
    <w:rsid w:val="00142CEF"/>
    <w:rsid w:val="00160F81"/>
    <w:rsid w:val="0018336C"/>
    <w:rsid w:val="00187C1E"/>
    <w:rsid w:val="001926F4"/>
    <w:rsid w:val="001A6121"/>
    <w:rsid w:val="001B1E7C"/>
    <w:rsid w:val="001D3646"/>
    <w:rsid w:val="001F393F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316B"/>
    <w:rsid w:val="002E121A"/>
    <w:rsid w:val="002E3AF2"/>
    <w:rsid w:val="00340446"/>
    <w:rsid w:val="0034656D"/>
    <w:rsid w:val="00351733"/>
    <w:rsid w:val="00363703"/>
    <w:rsid w:val="00363B31"/>
    <w:rsid w:val="00363DB4"/>
    <w:rsid w:val="00375A98"/>
    <w:rsid w:val="00397780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B59CC"/>
    <w:rsid w:val="004C5497"/>
    <w:rsid w:val="004E0254"/>
    <w:rsid w:val="004E241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83907"/>
    <w:rsid w:val="005859DA"/>
    <w:rsid w:val="005A0543"/>
    <w:rsid w:val="005A3D0D"/>
    <w:rsid w:val="005C3034"/>
    <w:rsid w:val="005C372D"/>
    <w:rsid w:val="005D445D"/>
    <w:rsid w:val="005E058C"/>
    <w:rsid w:val="005E0AEA"/>
    <w:rsid w:val="005E3B73"/>
    <w:rsid w:val="005E7E40"/>
    <w:rsid w:val="005F7974"/>
    <w:rsid w:val="005F7A9B"/>
    <w:rsid w:val="006078E9"/>
    <w:rsid w:val="006367EA"/>
    <w:rsid w:val="006464EC"/>
    <w:rsid w:val="006517AC"/>
    <w:rsid w:val="00661911"/>
    <w:rsid w:val="00666821"/>
    <w:rsid w:val="00676E03"/>
    <w:rsid w:val="0068680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B44B1"/>
    <w:rsid w:val="007B45C2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3622"/>
    <w:rsid w:val="008758C2"/>
    <w:rsid w:val="008A3E4E"/>
    <w:rsid w:val="008B4E16"/>
    <w:rsid w:val="008D6723"/>
    <w:rsid w:val="008E0C09"/>
    <w:rsid w:val="00900903"/>
    <w:rsid w:val="0090530C"/>
    <w:rsid w:val="0091041E"/>
    <w:rsid w:val="00913231"/>
    <w:rsid w:val="00916549"/>
    <w:rsid w:val="00925779"/>
    <w:rsid w:val="00931812"/>
    <w:rsid w:val="00934634"/>
    <w:rsid w:val="00941FC3"/>
    <w:rsid w:val="00942D56"/>
    <w:rsid w:val="00950560"/>
    <w:rsid w:val="009621AE"/>
    <w:rsid w:val="00965FC8"/>
    <w:rsid w:val="00972AB3"/>
    <w:rsid w:val="009733C4"/>
    <w:rsid w:val="00976458"/>
    <w:rsid w:val="0099069C"/>
    <w:rsid w:val="00994D90"/>
    <w:rsid w:val="009A1950"/>
    <w:rsid w:val="009B31A8"/>
    <w:rsid w:val="009B38E7"/>
    <w:rsid w:val="009D57CA"/>
    <w:rsid w:val="009E343D"/>
    <w:rsid w:val="00A009C2"/>
    <w:rsid w:val="00A050A4"/>
    <w:rsid w:val="00A13369"/>
    <w:rsid w:val="00A42952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5655"/>
    <w:rsid w:val="00B16CB4"/>
    <w:rsid w:val="00B176DD"/>
    <w:rsid w:val="00B17EFD"/>
    <w:rsid w:val="00B242CA"/>
    <w:rsid w:val="00B3003F"/>
    <w:rsid w:val="00B450F1"/>
    <w:rsid w:val="00B503FD"/>
    <w:rsid w:val="00B50CDF"/>
    <w:rsid w:val="00B55024"/>
    <w:rsid w:val="00B953EB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5859"/>
    <w:rsid w:val="00C82288"/>
    <w:rsid w:val="00C852C8"/>
    <w:rsid w:val="00C856EA"/>
    <w:rsid w:val="00C963BD"/>
    <w:rsid w:val="00CE118C"/>
    <w:rsid w:val="00D1534F"/>
    <w:rsid w:val="00D35D3B"/>
    <w:rsid w:val="00D546A8"/>
    <w:rsid w:val="00D647B5"/>
    <w:rsid w:val="00D727AC"/>
    <w:rsid w:val="00D8157E"/>
    <w:rsid w:val="00D94155"/>
    <w:rsid w:val="00DB3EA6"/>
    <w:rsid w:val="00DB5384"/>
    <w:rsid w:val="00DC7FB3"/>
    <w:rsid w:val="00DE10B3"/>
    <w:rsid w:val="00E06447"/>
    <w:rsid w:val="00E17129"/>
    <w:rsid w:val="00E20C70"/>
    <w:rsid w:val="00E24B95"/>
    <w:rsid w:val="00E2655A"/>
    <w:rsid w:val="00E309D3"/>
    <w:rsid w:val="00E36DD0"/>
    <w:rsid w:val="00E5276D"/>
    <w:rsid w:val="00E55CB9"/>
    <w:rsid w:val="00E95D67"/>
    <w:rsid w:val="00E9615A"/>
    <w:rsid w:val="00E976F5"/>
    <w:rsid w:val="00EA6AF3"/>
    <w:rsid w:val="00EB523B"/>
    <w:rsid w:val="00EB65CF"/>
    <w:rsid w:val="00ED53AA"/>
    <w:rsid w:val="00ED5672"/>
    <w:rsid w:val="00ED58C9"/>
    <w:rsid w:val="00EE24C2"/>
    <w:rsid w:val="00EE7FE6"/>
    <w:rsid w:val="00F13E32"/>
    <w:rsid w:val="00F3407C"/>
    <w:rsid w:val="00F51C25"/>
    <w:rsid w:val="00F52552"/>
    <w:rsid w:val="00F56D8C"/>
    <w:rsid w:val="00F716D2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Bezodstpw">
    <w:name w:val="No Spacing"/>
    <w:uiPriority w:val="1"/>
    <w:qFormat/>
    <w:rsid w:val="0039778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15CD620CB41869E2834D7686D2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2E22FC-BC05-47E7-802C-625BECB48F30}"/>
      </w:docPartPr>
      <w:docPartBody>
        <w:p w:rsidR="001A47D3" w:rsidRDefault="00061CDB" w:rsidP="00061CDB">
          <w:pPr>
            <w:pStyle w:val="61415CD620CB41869E2834D7686D292B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61CDB"/>
    <w:rsid w:val="001416DB"/>
    <w:rsid w:val="00184B62"/>
    <w:rsid w:val="001A47D3"/>
    <w:rsid w:val="001E6078"/>
    <w:rsid w:val="00266B8D"/>
    <w:rsid w:val="00426A41"/>
    <w:rsid w:val="0060687F"/>
    <w:rsid w:val="006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CDB"/>
    <w:rPr>
      <w:color w:val="808080"/>
    </w:rPr>
  </w:style>
  <w:style w:type="paragraph" w:customStyle="1" w:styleId="61415CD620CB41869E2834D7686D292B">
    <w:name w:val="61415CD620CB41869E2834D7686D292B"/>
    <w:rsid w:val="00061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CC611-B68D-46E5-8E08-8A8F77C027A6}"/>
</file>

<file path=customXml/itemProps3.xml><?xml version="1.0" encoding="utf-8"?>
<ds:datastoreItem xmlns:ds="http://schemas.openxmlformats.org/officeDocument/2006/customXml" ds:itemID="{13A2570B-D3A7-4B0A-AC5F-04258F66AE99}"/>
</file>

<file path=customXml/itemProps4.xml><?xml version="1.0" encoding="utf-8"?>
<ds:datastoreItem xmlns:ds="http://schemas.openxmlformats.org/officeDocument/2006/customXml" ds:itemID="{E396A69F-B370-4017-81C4-EE39033E1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362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2533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5</cp:revision>
  <cp:lastPrinted>2022-12-13T09:31:00Z</cp:lastPrinted>
  <dcterms:created xsi:type="dcterms:W3CDTF">2022-12-13T09:12:00Z</dcterms:created>
  <dcterms:modified xsi:type="dcterms:W3CDTF">2022-12-13T09:31:00Z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